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Інформація про виконання</w:t>
      </w:r>
    </w:p>
    <w:p>
      <w:pPr>
        <w:pStyle w:val="3"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Дніпро</w:t>
      </w:r>
      <w:r>
        <w:rPr>
          <w:sz w:val="28"/>
          <w:szCs w:val="28"/>
          <w:lang w:val="uk-UA"/>
        </w:rPr>
        <w:t>вським апеляційним судом</w:t>
      </w:r>
    </w:p>
    <w:p>
      <w:pPr>
        <w:pStyle w:val="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акону України «Про доступ до публічної інформації» </w:t>
      </w:r>
    </w:p>
    <w:p>
      <w:pPr>
        <w:pStyle w:val="3"/>
        <w:jc w:val="center"/>
        <w:rPr/>
      </w:pP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трав</w:t>
      </w:r>
      <w:r>
        <w:rPr>
          <w:sz w:val="28"/>
          <w:szCs w:val="28"/>
          <w:lang w:val="uk-UA"/>
        </w:rPr>
        <w:t>ні 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</w:t>
      </w:r>
    </w:p>
    <w:p>
      <w:pPr>
        <w:pStyle w:val="NormalWeb"/>
        <w:ind w:firstLine="720"/>
        <w:jc w:val="both"/>
        <w:rPr/>
      </w:pPr>
      <w:r>
        <w:rPr>
          <w:sz w:val="28"/>
          <w:szCs w:val="28"/>
          <w:lang w:val="uk-UA"/>
        </w:rPr>
        <w:t xml:space="preserve">У </w:t>
      </w:r>
      <w:r>
        <w:rPr>
          <w:b/>
          <w:bCs/>
          <w:sz w:val="28"/>
          <w:szCs w:val="28"/>
          <w:lang w:val="uk-UA"/>
        </w:rPr>
        <w:t>трав</w:t>
      </w:r>
      <w:r>
        <w:rPr>
          <w:rStyle w:val="Strong"/>
          <w:sz w:val="28"/>
          <w:szCs w:val="28"/>
          <w:lang w:val="uk-UA"/>
        </w:rPr>
        <w:t>ні 20</w:t>
      </w:r>
      <w:r>
        <w:rPr>
          <w:rStyle w:val="Strong"/>
          <w:sz w:val="28"/>
          <w:szCs w:val="28"/>
          <w:lang w:val="uk-UA"/>
        </w:rPr>
        <w:t>20</w:t>
      </w:r>
      <w:r>
        <w:rPr>
          <w:rStyle w:val="Strong"/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до Дніпро</w:t>
      </w:r>
      <w:r>
        <w:rPr>
          <w:sz w:val="28"/>
          <w:szCs w:val="28"/>
          <w:lang w:val="uk-UA"/>
        </w:rPr>
        <w:t>вського апеляційного суду</w:t>
      </w:r>
      <w:r>
        <w:rPr>
          <w:sz w:val="28"/>
          <w:szCs w:val="28"/>
          <w:lang w:val="uk-UA"/>
        </w:rPr>
        <w:t xml:space="preserve"> (далі – Апеляційний суд) в </w:t>
      </w:r>
      <w:r>
        <w:rPr>
          <w:color w:val="000000"/>
          <w:sz w:val="28"/>
          <w:szCs w:val="28"/>
          <w:lang w:val="uk-UA"/>
        </w:rPr>
        <w:t>порядку, передбаченому Законом України «Про доступ до публічної інформації», надійшло</w:t>
      </w:r>
      <w:r>
        <w:rPr>
          <w:rStyle w:val="Strong"/>
          <w:color w:val="000000"/>
          <w:sz w:val="28"/>
          <w:szCs w:val="28"/>
          <w:lang w:val="uk-UA"/>
        </w:rPr>
        <w:t xml:space="preserve"> </w:t>
      </w:r>
      <w:r>
        <w:rPr>
          <w:rStyle w:val="Strong"/>
          <w:color w:val="000000"/>
          <w:sz w:val="28"/>
          <w:szCs w:val="28"/>
          <w:lang w:val="uk-UA"/>
        </w:rPr>
        <w:t>7</w:t>
      </w:r>
      <w:r>
        <w:rPr>
          <w:rStyle w:val="Strong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запитів на інформацію, в тому числі: електронною поштою – 6, через приймальню громадян – 1. </w:t>
      </w:r>
    </w:p>
    <w:p>
      <w:pPr>
        <w:pStyle w:val="NormalWeb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Серед суб’єктів, що подали запити на інформацію:</w:t>
      </w:r>
    </w:p>
    <w:p>
      <w:pPr>
        <w:pStyle w:val="NormalWeb"/>
        <w:numPr>
          <w:ilvl w:val="0"/>
          <w:numId w:val="1"/>
        </w:numPr>
        <w:spacing w:before="280" w:after="0"/>
        <w:jc w:val="both"/>
        <w:rPr/>
      </w:pPr>
      <w:r>
        <w:rPr>
          <w:color w:val="000000"/>
          <w:sz w:val="28"/>
          <w:szCs w:val="28"/>
          <w:lang w:val="uk-UA"/>
        </w:rPr>
        <w:t xml:space="preserve">фізичні особи - </w:t>
      </w:r>
      <w:r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>;</w:t>
      </w:r>
    </w:p>
    <w:p>
      <w:pPr>
        <w:pStyle w:val="NormalWeb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представники юридичних осіб - 0.</w:t>
      </w:r>
    </w:p>
    <w:p>
      <w:pPr>
        <w:pStyle w:val="NormalWeb"/>
        <w:ind w:firstLine="709"/>
        <w:jc w:val="both"/>
        <w:rPr/>
      </w:pPr>
      <w:r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 xml:space="preserve"> запитів на отримання публічної інформації, що надійшли до Апеляційного суду в </w:t>
      </w:r>
      <w:r>
        <w:rPr>
          <w:color w:val="000000"/>
          <w:sz w:val="28"/>
          <w:szCs w:val="28"/>
          <w:lang w:val="uk-UA"/>
        </w:rPr>
        <w:t>трав</w:t>
      </w:r>
      <w:r>
        <w:rPr>
          <w:color w:val="000000"/>
          <w:sz w:val="28"/>
          <w:szCs w:val="28"/>
          <w:lang w:val="uk-UA"/>
        </w:rPr>
        <w:t>ні 20</w:t>
      </w:r>
      <w:r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 xml:space="preserve"> року, опрацьовані та розглянуті у встановлений </w:t>
      </w:r>
      <w:r>
        <w:rPr>
          <w:color w:val="000000"/>
          <w:sz w:val="28"/>
          <w:szCs w:val="28"/>
          <w:lang w:val="uk-UA"/>
        </w:rPr>
        <w:t xml:space="preserve">п'ятиденний </w:t>
      </w:r>
      <w:r>
        <w:rPr>
          <w:color w:val="000000"/>
          <w:sz w:val="28"/>
          <w:szCs w:val="28"/>
          <w:lang w:val="uk-UA"/>
        </w:rPr>
        <w:t xml:space="preserve">термін, </w:t>
      </w:r>
      <w:r>
        <w:rPr>
          <w:color w:val="000000"/>
          <w:sz w:val="28"/>
          <w:szCs w:val="28"/>
          <w:lang w:val="uk-UA"/>
        </w:rPr>
        <w:t xml:space="preserve">по </w:t>
      </w:r>
      <w:r>
        <w:rPr>
          <w:color w:val="000000"/>
          <w:sz w:val="28"/>
          <w:szCs w:val="28"/>
          <w:lang w:val="uk-UA"/>
        </w:rPr>
        <w:t>дв</w:t>
      </w:r>
      <w:r>
        <w:rPr>
          <w:color w:val="000000"/>
          <w:sz w:val="28"/>
          <w:szCs w:val="28"/>
          <w:lang w:val="uk-UA"/>
        </w:rPr>
        <w:t>ом запитам строк надання відповіді продовжувався відповідно до ч. 4 ст. 20 Закону України «Про доступ до публічної інформації»</w:t>
      </w:r>
      <w:r>
        <w:rPr>
          <w:color w:val="000000"/>
          <w:sz w:val="28"/>
          <w:szCs w:val="28"/>
          <w:lang w:val="uk-UA"/>
        </w:rPr>
        <w:t>. В межах компетенції Апеляційного суду надано ґрунтовні відповіді по</w:t>
      </w:r>
      <w:r>
        <w:rPr>
          <w:sz w:val="28"/>
          <w:szCs w:val="28"/>
          <w:lang w:val="uk-UA"/>
        </w:rPr>
        <w:t xml:space="preserve"> суті запитува</w:t>
      </w:r>
      <w:r>
        <w:rPr>
          <w:sz w:val="28"/>
          <w:szCs w:val="28"/>
          <w:lang w:val="uk-UA"/>
        </w:rPr>
        <w:t>ної</w:t>
      </w:r>
      <w:r>
        <w:rPr>
          <w:sz w:val="28"/>
          <w:szCs w:val="28"/>
          <w:lang w:val="uk-UA"/>
        </w:rPr>
        <w:t xml:space="preserve"> інформації. </w:t>
      </w:r>
    </w:p>
    <w:p>
      <w:pPr>
        <w:pStyle w:val="NormalWeb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Питання, порушені громадянами у запитах про доступ до публічної інформації, за звітний період, стосувалися інформації:</w:t>
      </w:r>
    </w:p>
    <w:p>
      <w:pPr>
        <w:pStyle w:val="NormalWeb"/>
        <w:ind w:firstLine="708"/>
        <w:jc w:val="both"/>
        <w:rPr/>
      </w:pPr>
      <w:r>
        <w:rPr>
          <w:color w:val="000000"/>
          <w:sz w:val="28"/>
          <w:szCs w:val="28"/>
          <w:lang w:val="uk-UA"/>
        </w:rPr>
        <w:t xml:space="preserve">- про рух </w:t>
      </w:r>
      <w:r>
        <w:rPr>
          <w:color w:val="000000"/>
          <w:sz w:val="28"/>
          <w:szCs w:val="28"/>
          <w:lang w:val="uk-UA"/>
        </w:rPr>
        <w:t xml:space="preserve">документів по </w:t>
      </w:r>
      <w:r>
        <w:rPr>
          <w:color w:val="000000"/>
          <w:sz w:val="28"/>
          <w:szCs w:val="28"/>
          <w:lang w:val="uk-UA"/>
        </w:rPr>
        <w:t>справ</w:t>
      </w:r>
      <w:r>
        <w:rPr>
          <w:color w:val="000000"/>
          <w:sz w:val="28"/>
          <w:szCs w:val="28"/>
          <w:lang w:val="uk-UA"/>
        </w:rPr>
        <w:t xml:space="preserve">і, що перебуває у провадженні </w:t>
      </w:r>
      <w:r>
        <w:rPr>
          <w:color w:val="000000"/>
          <w:sz w:val="28"/>
          <w:szCs w:val="28"/>
          <w:lang w:val="uk-UA"/>
        </w:rPr>
        <w:t>Апеляційно</w:t>
      </w:r>
      <w:r>
        <w:rPr>
          <w:color w:val="000000"/>
          <w:sz w:val="28"/>
          <w:szCs w:val="28"/>
          <w:lang w:val="uk-UA"/>
        </w:rPr>
        <w:t>го</w:t>
      </w:r>
      <w:r>
        <w:rPr>
          <w:color w:val="000000"/>
          <w:sz w:val="28"/>
          <w:szCs w:val="28"/>
          <w:lang w:val="uk-UA"/>
        </w:rPr>
        <w:t xml:space="preserve"> суд</w:t>
      </w: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;</w:t>
      </w:r>
    </w:p>
    <w:p>
      <w:pPr>
        <w:pStyle w:val="NormalWeb"/>
        <w:ind w:firstLine="708"/>
        <w:jc w:val="both"/>
        <w:rPr/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про звільнення суддів Апеляційного суду в січні-квітні 2020 року у відставку, </w:t>
      </w:r>
      <w:r>
        <w:rPr>
          <w:color w:val="000000"/>
          <w:sz w:val="28"/>
          <w:szCs w:val="28"/>
          <w:lang w:val="uk-UA"/>
        </w:rPr>
        <w:t>прийняття суддями присяги</w:t>
      </w:r>
      <w:r>
        <w:rPr>
          <w:color w:val="000000"/>
          <w:sz w:val="28"/>
          <w:szCs w:val="28"/>
          <w:lang w:val="uk-UA"/>
        </w:rPr>
        <w:t>;</w:t>
      </w:r>
    </w:p>
    <w:p>
      <w:pPr>
        <w:pStyle w:val="NormalWeb"/>
        <w:ind w:firstLine="708"/>
        <w:jc w:val="both"/>
        <w:rPr/>
      </w:pPr>
      <w:r>
        <w:rPr>
          <w:color w:val="000000"/>
          <w:sz w:val="28"/>
          <w:szCs w:val="28"/>
          <w:lang w:val="uk-UA"/>
        </w:rPr>
        <w:t>- с</w:t>
      </w:r>
      <w:r>
        <w:rPr>
          <w:color w:val="000000"/>
          <w:sz w:val="28"/>
          <w:szCs w:val="28"/>
          <w:lang w:val="uk-UA"/>
        </w:rPr>
        <w:t xml:space="preserve">писок суддів Апеляційного суду станом на 12 травня 2020 року </w:t>
      </w:r>
      <w:r>
        <w:rPr>
          <w:color w:val="000000"/>
          <w:sz w:val="28"/>
          <w:szCs w:val="28"/>
          <w:lang w:val="uk-UA"/>
        </w:rPr>
        <w:t>та 24 серпня 1991 року</w:t>
      </w:r>
      <w:r>
        <w:rPr>
          <w:color w:val="000000"/>
          <w:sz w:val="28"/>
          <w:szCs w:val="28"/>
          <w:lang w:val="uk-UA"/>
        </w:rPr>
        <w:t>;</w:t>
      </w:r>
    </w:p>
    <w:p>
      <w:pPr>
        <w:pStyle w:val="NormalWeb"/>
        <w:ind w:firstLine="708"/>
        <w:jc w:val="both"/>
        <w:rPr/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стосовно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>надання розрахунків річних фондів обов'язкових та стимулюючих виплат працівників апарату суду із врахуванням змін до кадрового складу суду або виділення додаткових асигнувань, які створювались у 2020 році, тощо</w:t>
      </w:r>
      <w:r>
        <w:rPr>
          <w:color w:val="000000"/>
          <w:sz w:val="28"/>
          <w:szCs w:val="28"/>
          <w:lang w:val="uk-UA"/>
        </w:rPr>
        <w:t>.</w:t>
      </w:r>
    </w:p>
    <w:p>
      <w:pPr>
        <w:pStyle w:val="NormalWeb"/>
        <w:spacing w:before="280" w:after="280"/>
        <w:ind w:firstLine="720"/>
        <w:jc w:val="both"/>
        <w:rPr/>
      </w:pPr>
      <w:r>
        <w:rPr>
          <w:sz w:val="28"/>
          <w:szCs w:val="28"/>
          <w:lang w:val="uk-UA"/>
        </w:rPr>
        <w:t>Крім того, відділом (канцелярією) діловодства, прийому та обліку звернень громадян оброблено</w:t>
      </w:r>
      <w:r>
        <w:rPr>
          <w:rStyle w:val="Strong"/>
          <w:sz w:val="28"/>
          <w:szCs w:val="28"/>
          <w:lang w:val="uk-UA"/>
        </w:rPr>
        <w:t xml:space="preserve"> </w:t>
      </w:r>
      <w:r>
        <w:rPr>
          <w:rStyle w:val="Strong"/>
          <w:sz w:val="28"/>
          <w:szCs w:val="28"/>
          <w:lang w:val="uk-UA"/>
        </w:rPr>
        <w:t>450</w:t>
      </w:r>
      <w:r>
        <w:rPr>
          <w:rStyle w:val="Strong"/>
          <w:sz w:val="28"/>
          <w:szCs w:val="28"/>
          <w:lang w:val="uk-UA"/>
        </w:rPr>
        <w:t xml:space="preserve"> </w:t>
      </w:r>
      <w:r>
        <w:rPr>
          <w:rStyle w:val="Strong"/>
          <w:b w:val="false"/>
          <w:sz w:val="28"/>
          <w:szCs w:val="28"/>
          <w:lang w:val="uk-UA"/>
        </w:rPr>
        <w:t>усних</w:t>
      </w:r>
      <w:r>
        <w:rPr>
          <w:sz w:val="28"/>
          <w:szCs w:val="28"/>
          <w:lang w:val="uk-UA"/>
        </w:rPr>
        <w:t xml:space="preserve"> запитів на інформацію в телефонному режимі. </w:t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8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character" w:styleId="ListLabel1">
    <w:name w:val="ListLabel 1"/>
    <w:qFormat/>
    <w:rPr>
      <w:rFonts w:eastAsia="Times New Roman" w:cs="Times New Roman"/>
      <w:color w:val="000000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LibreOffice/5.4.2.2$Windows_X86_64 LibreOffice_project/22b09f6418e8c2d508a9eaf86b2399209b0990f4</Application>
  <Pages>1</Pages>
  <Words>232</Words>
  <Characters>1409</Characters>
  <CharactersWithSpaces>1632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2018-04-02T05:30:00Z</dcterms:created>
  <dc:creator>Андрей</dc:creator>
  <dc:description/>
  <dc:language>uk-UA</dc:language>
  <cp:lastModifiedBy/>
  <cp:lastPrinted>2016-08-05T05:39:00Z</cp:lastPrinted>
  <dcterms:modified xsi:type="dcterms:W3CDTF">2020-06-01T11:27:59Z</dcterms:modified>
  <cp:revision>7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