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3F4657">
        <w:rPr>
          <w:b/>
          <w:lang w:val="uk-UA"/>
        </w:rPr>
        <w:t xml:space="preserve">08 вересня </w:t>
      </w:r>
      <w:r w:rsidRPr="00065E0D">
        <w:rPr>
          <w:b/>
          <w:lang w:val="uk-UA"/>
        </w:rPr>
        <w:t xml:space="preserve">2020 року № </w:t>
      </w:r>
      <w:r w:rsidR="003F4657">
        <w:rPr>
          <w:b/>
          <w:lang w:val="uk-UA"/>
        </w:rPr>
        <w:t>70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1569B0" w:rsidTr="008935E9">
        <w:tc>
          <w:tcPr>
            <w:tcW w:w="1767" w:type="dxa"/>
          </w:tcPr>
          <w:p w:rsidR="001569B0" w:rsidRDefault="003F4657" w:rsidP="00893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Іванюшин</w:t>
            </w:r>
            <w:proofErr w:type="spellEnd"/>
          </w:p>
          <w:p w:rsidR="003F4657" w:rsidRDefault="003F4657" w:rsidP="008935E9">
            <w:pPr>
              <w:rPr>
                <w:lang w:val="uk-UA"/>
              </w:rPr>
            </w:pPr>
            <w:r>
              <w:rPr>
                <w:lang w:val="uk-UA"/>
              </w:rPr>
              <w:t>Денис</w:t>
            </w:r>
          </w:p>
          <w:p w:rsidR="003F4657" w:rsidRDefault="003F4657" w:rsidP="00893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2877" w:type="dxa"/>
          </w:tcPr>
          <w:p w:rsidR="001569B0" w:rsidRPr="003F4657" w:rsidRDefault="003F4657" w:rsidP="001569B0">
            <w:pPr>
              <w:rPr>
                <w:color w:val="00000A"/>
                <w:shd w:val="clear" w:color="auto" w:fill="FFFFFF"/>
                <w:lang w:val="uk-UA"/>
              </w:rPr>
            </w:pPr>
            <w:r>
              <w:rPr>
                <w:color w:val="00000A"/>
                <w:shd w:val="clear" w:color="auto" w:fill="FFFFFF"/>
                <w:lang w:val="uk-UA"/>
              </w:rPr>
              <w:t xml:space="preserve">Головний спеціаліст (із захисту інформації) сектору інформаційних технологій відділу управління майном та інформаційних технологій </w:t>
            </w:r>
            <w:r w:rsidR="001569B0" w:rsidRPr="003F4657">
              <w:rPr>
                <w:color w:val="00000A"/>
                <w:shd w:val="clear" w:color="auto" w:fill="FFFFFF"/>
                <w:lang w:val="uk-UA"/>
              </w:rPr>
              <w:t xml:space="preserve">Дніпровського апеляційного суду, посада державної служби категорії «В» </w:t>
            </w:r>
          </w:p>
          <w:p w:rsidR="001569B0" w:rsidRPr="001569B0" w:rsidRDefault="001569B0" w:rsidP="001569B0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1569B0" w:rsidP="008935E9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</w:p>
    <w:sectPr w:rsidR="00645516" w:rsidRPr="00645516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3F4657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670F9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4808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110</cp:revision>
  <cp:lastPrinted>2017-08-14T08:56:00Z</cp:lastPrinted>
  <dcterms:created xsi:type="dcterms:W3CDTF">2015-02-16T10:08:00Z</dcterms:created>
  <dcterms:modified xsi:type="dcterms:W3CDTF">2020-09-30T08:47:00Z</dcterms:modified>
</cp:coreProperties>
</file>