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Pr="00065E0D" w:rsidRDefault="00065E0D" w:rsidP="009E226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</w:t>
      </w:r>
      <w:r w:rsidR="004D1DB9">
        <w:rPr>
          <w:b/>
          <w:lang w:val="uk-UA"/>
        </w:rPr>
        <w:t xml:space="preserve">скасування </w:t>
      </w:r>
      <w:r w:rsidRPr="00065E0D">
        <w:rPr>
          <w:b/>
          <w:lang w:val="uk-UA"/>
        </w:rPr>
        <w:t>добору на зайняття вакантн</w:t>
      </w:r>
      <w:r w:rsidR="004D1DB9">
        <w:rPr>
          <w:b/>
          <w:lang w:val="uk-UA"/>
        </w:rPr>
        <w:t>их</w:t>
      </w:r>
      <w:r w:rsidRPr="00065E0D">
        <w:rPr>
          <w:b/>
          <w:lang w:val="uk-UA"/>
        </w:rPr>
        <w:t xml:space="preserve"> посад державної служби категорії «В» в </w:t>
      </w:r>
      <w:proofErr w:type="spellStart"/>
      <w:r w:rsidRPr="00065E0D">
        <w:rPr>
          <w:b/>
          <w:lang w:val="uk-UA"/>
        </w:rPr>
        <w:t>апарат</w:t>
      </w:r>
      <w:r w:rsidR="00AA349C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</w:t>
      </w:r>
      <w:r w:rsidR="004D1DB9">
        <w:rPr>
          <w:b/>
          <w:lang w:val="uk-UA"/>
        </w:rPr>
        <w:t>оголошено</w:t>
      </w:r>
      <w:r w:rsidR="00543EF9">
        <w:rPr>
          <w:b/>
          <w:lang w:val="uk-UA"/>
        </w:rPr>
        <w:t>го</w:t>
      </w:r>
      <w:bookmarkStart w:id="0" w:name="_GoBack"/>
      <w:bookmarkEnd w:id="0"/>
      <w:r w:rsidRPr="00065E0D">
        <w:rPr>
          <w:b/>
          <w:lang w:val="uk-UA"/>
        </w:rPr>
        <w:t xml:space="preserve"> відповідно до наказу від </w:t>
      </w:r>
      <w:r w:rsidR="004D1DB9">
        <w:rPr>
          <w:b/>
          <w:lang w:val="uk-UA"/>
        </w:rPr>
        <w:t xml:space="preserve">02 березня 2021 року </w:t>
      </w:r>
      <w:r w:rsidRPr="00065E0D">
        <w:rPr>
          <w:b/>
          <w:lang w:val="uk-UA"/>
        </w:rPr>
        <w:t xml:space="preserve">№ </w:t>
      </w:r>
      <w:r w:rsidR="004D1DB9">
        <w:rPr>
          <w:b/>
          <w:lang w:val="uk-UA"/>
        </w:rPr>
        <w:t>13</w:t>
      </w:r>
      <w:r w:rsidRPr="00065E0D">
        <w:rPr>
          <w:b/>
          <w:lang w:val="uk-UA"/>
        </w:rPr>
        <w:t>.</w:t>
      </w:r>
    </w:p>
    <w:p w:rsidR="00065E0D" w:rsidRDefault="00065E0D" w:rsidP="009E2266">
      <w:pPr>
        <w:ind w:left="567"/>
        <w:rPr>
          <w:lang w:val="uk-UA"/>
        </w:rPr>
      </w:pPr>
    </w:p>
    <w:p w:rsidR="009E2266" w:rsidRDefault="009E2266" w:rsidP="009E2266">
      <w:pPr>
        <w:ind w:left="567"/>
        <w:rPr>
          <w:b/>
          <w:lang w:val="uk-UA"/>
        </w:rPr>
      </w:pPr>
    </w:p>
    <w:p w:rsidR="009E2266" w:rsidRDefault="009E2266" w:rsidP="009E2266">
      <w:pPr>
        <w:rPr>
          <w:lang w:val="uk-UA"/>
        </w:rPr>
      </w:pPr>
    </w:p>
    <w:p w:rsidR="009E2266" w:rsidRDefault="009E2266" w:rsidP="009E2266">
      <w:pPr>
        <w:jc w:val="both"/>
        <w:rPr>
          <w:lang w:val="uk-UA"/>
        </w:rPr>
      </w:pPr>
    </w:p>
    <w:p w:rsidR="004D1DB9" w:rsidRDefault="004D1DB9" w:rsidP="004D1DB9">
      <w:pPr>
        <w:ind w:firstLine="709"/>
        <w:rPr>
          <w:b/>
          <w:i/>
        </w:rPr>
      </w:pPr>
    </w:p>
    <w:p w:rsidR="004D1DB9" w:rsidRDefault="004D1DB9" w:rsidP="004D1DB9">
      <w:pPr>
        <w:tabs>
          <w:tab w:val="left" w:pos="1800"/>
        </w:tabs>
        <w:ind w:firstLine="851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пункту</w:t>
      </w:r>
      <w:proofErr w:type="gramEnd"/>
      <w:r>
        <w:t xml:space="preserve"> 3 </w:t>
      </w:r>
      <w:proofErr w:type="spellStart"/>
      <w:r>
        <w:t>Прикінцевих</w:t>
      </w:r>
      <w:proofErr w:type="spellEnd"/>
      <w:r>
        <w:t xml:space="preserve"> та </w:t>
      </w:r>
      <w:proofErr w:type="spellStart"/>
      <w:r>
        <w:t>перехідних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конкурсів</w:t>
      </w:r>
      <w:proofErr w:type="spellEnd"/>
      <w:r>
        <w:t xml:space="preserve"> на </w:t>
      </w:r>
      <w:proofErr w:type="spellStart"/>
      <w:r>
        <w:t>зайняття</w:t>
      </w:r>
      <w:proofErr w:type="spellEnd"/>
      <w:r>
        <w:t xml:space="preserve"> посад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» № 1285-ІХ </w:t>
      </w:r>
      <w:proofErr w:type="spellStart"/>
      <w:r>
        <w:t>від</w:t>
      </w:r>
      <w:proofErr w:type="spellEnd"/>
      <w:r>
        <w:t xml:space="preserve"> 23 лютого 2021 року,</w:t>
      </w:r>
      <w:r>
        <w:rPr>
          <w:lang w:val="uk-UA"/>
        </w:rPr>
        <w:t xml:space="preserve"> скасовується</w:t>
      </w:r>
      <w:r>
        <w:t xml:space="preserve"> </w:t>
      </w:r>
      <w:proofErr w:type="spellStart"/>
      <w:r>
        <w:t>добір</w:t>
      </w:r>
      <w:proofErr w:type="spellEnd"/>
      <w:r>
        <w:t xml:space="preserve"> з </w:t>
      </w:r>
      <w:proofErr w:type="spellStart"/>
      <w:r>
        <w:t>призначення</w:t>
      </w:r>
      <w:proofErr w:type="spellEnd"/>
      <w:r>
        <w:t xml:space="preserve"> на </w:t>
      </w:r>
      <w:proofErr w:type="spellStart"/>
      <w:r>
        <w:t>вакантні</w:t>
      </w:r>
      <w:proofErr w:type="spellEnd"/>
      <w:r>
        <w:t xml:space="preserve"> посади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«В» в </w:t>
      </w:r>
      <w:proofErr w:type="spellStart"/>
      <w:r>
        <w:t>апараті</w:t>
      </w:r>
      <w:proofErr w:type="spellEnd"/>
      <w:r>
        <w:t xml:space="preserve"> </w:t>
      </w:r>
      <w:proofErr w:type="spellStart"/>
      <w:r>
        <w:t>Дніпровського</w:t>
      </w:r>
      <w:proofErr w:type="spellEnd"/>
      <w:r>
        <w:t xml:space="preserve"> </w:t>
      </w:r>
      <w:proofErr w:type="spellStart"/>
      <w:r>
        <w:t>апеляційного</w:t>
      </w:r>
      <w:proofErr w:type="spellEnd"/>
      <w:r>
        <w:t xml:space="preserve"> суду:</w:t>
      </w:r>
    </w:p>
    <w:p w:rsidR="004D1DB9" w:rsidRDefault="004D1DB9" w:rsidP="004D1DB9">
      <w:pPr>
        <w:pStyle w:val="a7"/>
        <w:tabs>
          <w:tab w:val="left" w:pos="426"/>
          <w:tab w:val="left" w:pos="1134"/>
        </w:tabs>
        <w:ind w:left="0"/>
        <w:jc w:val="both"/>
      </w:pPr>
      <w:r>
        <w:t xml:space="preserve">-  секретаря судового засідання відділу забезпечення судового процесу судової палати з розгляду кримінальних справ; </w:t>
      </w:r>
    </w:p>
    <w:p w:rsidR="004D1DB9" w:rsidRDefault="004D1DB9" w:rsidP="004D1DB9">
      <w:pPr>
        <w:pStyle w:val="a7"/>
        <w:tabs>
          <w:tab w:val="left" w:pos="426"/>
          <w:tab w:val="left" w:pos="1134"/>
        </w:tabs>
        <w:ind w:left="0"/>
        <w:jc w:val="both"/>
      </w:pPr>
      <w:r>
        <w:t xml:space="preserve">-  секретаря судового засідання відділу забезпечення судового процесу судової палати з розгляду цивільних справ;  </w:t>
      </w:r>
    </w:p>
    <w:p w:rsidR="004D1DB9" w:rsidRDefault="004D1DB9" w:rsidP="004D1DB9">
      <w:pPr>
        <w:pStyle w:val="a7"/>
        <w:tabs>
          <w:tab w:val="left" w:pos="426"/>
          <w:tab w:val="left" w:pos="1134"/>
        </w:tabs>
        <w:ind w:left="0"/>
        <w:jc w:val="both"/>
      </w:pPr>
      <w:r>
        <w:t xml:space="preserve">- </w:t>
      </w:r>
      <w:r>
        <w:tab/>
        <w:t>судового розпорядника служби судових розпорядників (відділ).</w:t>
      </w:r>
    </w:p>
    <w:p w:rsidR="004D1DB9" w:rsidRDefault="004D1DB9" w:rsidP="004D1DB9">
      <w:pPr>
        <w:pStyle w:val="a7"/>
        <w:tabs>
          <w:tab w:val="left" w:pos="426"/>
          <w:tab w:val="left" w:pos="1134"/>
        </w:tabs>
        <w:ind w:left="0"/>
        <w:jc w:val="both"/>
      </w:pPr>
    </w:p>
    <w:p w:rsidR="00065E0D" w:rsidRPr="00065E0D" w:rsidRDefault="00065E0D" w:rsidP="009E2266">
      <w:pPr>
        <w:ind w:right="567"/>
        <w:rPr>
          <w:lang w:val="uk-UA"/>
        </w:rPr>
      </w:pPr>
    </w:p>
    <w:sectPr w:rsidR="00065E0D" w:rsidRPr="00065E0D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abstractNum w:abstractNumId="2" w15:restartNumberingAfterBreak="0">
    <w:nsid w:val="4E711CA7"/>
    <w:multiLevelType w:val="hybridMultilevel"/>
    <w:tmpl w:val="C222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135"/>
    <w:rsid w:val="000C58B6"/>
    <w:rsid w:val="000D0BD7"/>
    <w:rsid w:val="000D1D2A"/>
    <w:rsid w:val="000D65E3"/>
    <w:rsid w:val="000D79D6"/>
    <w:rsid w:val="000E634A"/>
    <w:rsid w:val="000E6B17"/>
    <w:rsid w:val="001168D0"/>
    <w:rsid w:val="00122A91"/>
    <w:rsid w:val="0015506A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6636A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B2918"/>
    <w:rsid w:val="004D1DB9"/>
    <w:rsid w:val="004F1CED"/>
    <w:rsid w:val="005029A3"/>
    <w:rsid w:val="00511FF2"/>
    <w:rsid w:val="00523487"/>
    <w:rsid w:val="00524372"/>
    <w:rsid w:val="005314F2"/>
    <w:rsid w:val="00534915"/>
    <w:rsid w:val="00543EF9"/>
    <w:rsid w:val="005602A2"/>
    <w:rsid w:val="0057006D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9E2266"/>
    <w:rsid w:val="00A02101"/>
    <w:rsid w:val="00A06C13"/>
    <w:rsid w:val="00A45AC0"/>
    <w:rsid w:val="00A60164"/>
    <w:rsid w:val="00A63263"/>
    <w:rsid w:val="00A7426A"/>
    <w:rsid w:val="00AA349C"/>
    <w:rsid w:val="00AC636F"/>
    <w:rsid w:val="00AD3C92"/>
    <w:rsid w:val="00AE3873"/>
    <w:rsid w:val="00AF6D1A"/>
    <w:rsid w:val="00B0624E"/>
    <w:rsid w:val="00B251AC"/>
    <w:rsid w:val="00B56C39"/>
    <w:rsid w:val="00B606B5"/>
    <w:rsid w:val="00B8184A"/>
    <w:rsid w:val="00B95B69"/>
    <w:rsid w:val="00B970D8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202CA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0A8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5963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1DB9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124</cp:revision>
  <cp:lastPrinted>2021-03-09T14:37:00Z</cp:lastPrinted>
  <dcterms:created xsi:type="dcterms:W3CDTF">2015-02-16T10:08:00Z</dcterms:created>
  <dcterms:modified xsi:type="dcterms:W3CDTF">2021-03-09T14:49:00Z</dcterms:modified>
</cp:coreProperties>
</file>